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F1" w:rsidRDefault="008F1CF1" w:rsidP="008F1CF1">
      <w:proofErr w:type="gramStart"/>
      <w:r>
        <w:t>Ссылка</w:t>
      </w:r>
      <w:proofErr w:type="gramEnd"/>
      <w:r>
        <w:t xml:space="preserve"> но коды ПФНИ 2022</w:t>
      </w:r>
    </w:p>
    <w:p w:rsidR="008F1CF1" w:rsidRDefault="008F1CF1" w:rsidP="008F1CF1"/>
    <w:p w:rsidR="008F1CF1" w:rsidRDefault="008F1CF1" w:rsidP="008F1CF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4" w:history="1">
        <w:r>
          <w:rPr>
            <w:rStyle w:val="a3"/>
            <w:rFonts w:ascii="Segoe UI" w:hAnsi="Segoe UI" w:cs="Segoe UI"/>
            <w:color w:val="59753D"/>
            <w:sz w:val="18"/>
            <w:szCs w:val="18"/>
            <w:u w:val="none"/>
          </w:rPr>
          <w:t>http://www.geokhi.ru/DocLib1/Программа%20ПФНИ%20Госакадемий%20на%202021-2030%20г.г.pdf</w:t>
        </w:r>
      </w:hyperlink>
    </w:p>
    <w:p w:rsidR="00CB7C12" w:rsidRDefault="00CB7C12">
      <w:bookmarkStart w:id="0" w:name="_GoBack"/>
      <w:bookmarkEnd w:id="0"/>
    </w:p>
    <w:sectPr w:rsidR="00CB7C12" w:rsidSect="00BF2222">
      <w:type w:val="continuous"/>
      <w:pgSz w:w="16840" w:h="11900" w:orient="landscape"/>
      <w:pgMar w:top="1100" w:right="1871" w:bottom="238" w:left="3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1"/>
    <w:rsid w:val="008F1CF1"/>
    <w:rsid w:val="00BF2222"/>
    <w:rsid w:val="00C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A57A-4EC6-42D8-A1F2-EB81A77A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geokhi.ru/DocLib1/%D0%9F%D1%80%D0%BE%D0%B3%D1%80%D0%B0%D0%BC%D0%BC%D0%B0%20%D0%9F%D0%A4%D0%9D%D0%98%20%D0%93%D0%BE%D1%81%D0%B0%D0%BA%D0%B0%D0%B4%D0%B5%D0%BC%D0%B8%D0%B9%20%D0%BD%D0%B0%202021-2030%20%D0%B3.%D0%B3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WTVTAWKYXXPH-1013725743-101</_dlc_DocId>
    <_dlc_DocIdUrl xmlns="3463b8de-3134-4ba9-91f1-5f74fc4a9127">
      <Url>http://www.geokhi.ru/institute/_layouts/15/DocIdRedir.aspx?ID=WTVTAWKYXXPH-1013725743-101</Url>
      <Description>WTVTAWKYXXPH-1013725743-101</Description>
    </_dlc_DocIdUrl>
  </documentManagement>
</p:properties>
</file>

<file path=customXml/itemProps1.xml><?xml version="1.0" encoding="utf-8"?>
<ds:datastoreItem xmlns:ds="http://schemas.openxmlformats.org/officeDocument/2006/customXml" ds:itemID="{66B606F9-FBD0-4DB2-B961-6E4C554608B9}"/>
</file>

<file path=customXml/itemProps2.xml><?xml version="1.0" encoding="utf-8"?>
<ds:datastoreItem xmlns:ds="http://schemas.openxmlformats.org/officeDocument/2006/customXml" ds:itemID="{E57B0FFC-31BD-4DB0-BCBE-43A19CC3B8B5}"/>
</file>

<file path=customXml/itemProps3.xml><?xml version="1.0" encoding="utf-8"?>
<ds:datastoreItem xmlns:ds="http://schemas.openxmlformats.org/officeDocument/2006/customXml" ds:itemID="{6B079157-9F92-4B89-BCF5-66FC925FA145}"/>
</file>

<file path=customXml/itemProps4.xml><?xml version="1.0" encoding="utf-8"?>
<ds:datastoreItem xmlns:ds="http://schemas.openxmlformats.org/officeDocument/2006/customXml" ds:itemID="{EB3DFBB0-79E6-4DB9-9600-7CAD969B3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HP Inc.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Migdisova Natalia</dc:creator>
  <cp:keywords/>
  <dc:description/>
  <cp:lastModifiedBy>Migdisova Natalia</cp:lastModifiedBy>
  <cp:revision>1</cp:revision>
  <dcterms:created xsi:type="dcterms:W3CDTF">2022-12-19T14:00:00Z</dcterms:created>
  <dcterms:modified xsi:type="dcterms:W3CDTF">2022-12-19T14:00:00Z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9a2a8323-2ec0-4ba0-9abb-da09d8e8dc7c</vt:lpwstr>
  </property>
</Properties>
</file>